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D330D6">
        <w:rPr>
          <w:rFonts w:asciiTheme="majorHAnsi" w:hAnsiTheme="majorHAnsi"/>
          <w:b/>
        </w:rPr>
        <w:t>61</w:t>
      </w:r>
      <w:r w:rsidR="00F503F6" w:rsidRPr="003F1419">
        <w:rPr>
          <w:rFonts w:asciiTheme="majorHAnsi" w:hAnsiTheme="majorHAnsi"/>
          <w:b/>
        </w:rPr>
        <w:t>H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7C706A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 w:rsidRPr="005036BF">
        <w:rPr>
          <w:rFonts w:ascii="Calibri" w:hAnsi="Calibri" w:cs="Calibri"/>
          <w:b/>
          <w:bCs/>
        </w:rPr>
        <w:t>Inscribed Polygons</w:t>
      </w:r>
      <w:r w:rsidRPr="005036B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F94543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E36FEE" w:rsidRDefault="00E36FEE" w:rsidP="004D424F">
      <w:pPr>
        <w:rPr>
          <w:rFonts w:asciiTheme="majorHAnsi" w:hAnsiTheme="majorHAnsi" w:cstheme="minorHAnsi"/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CD0347">
        <w:tc>
          <w:tcPr>
            <w:tcW w:w="5508" w:type="dxa"/>
          </w:tcPr>
          <w:p w:rsidR="00F62D90" w:rsidRDefault="00CD0347" w:rsidP="00CD0347">
            <w:pPr>
              <w:rPr>
                <w:rFonts w:asciiTheme="majorHAnsi" w:hAnsiTheme="majorHAnsi"/>
              </w:rPr>
            </w:pPr>
            <w:r w:rsidRPr="00CD0347">
              <w:rPr>
                <w:rFonts w:asciiTheme="majorHAnsi" w:hAnsiTheme="majorHAnsi" w:cstheme="minorHAnsi"/>
              </w:rPr>
              <w:t xml:space="preserve">1) </w:t>
            </w:r>
            <w:r w:rsidRPr="00CD0347">
              <w:rPr>
                <w:rFonts w:asciiTheme="majorHAnsi" w:hAnsiTheme="majorHAnsi"/>
              </w:rPr>
              <w:t>Find the values of the variables.</w:t>
            </w:r>
          </w:p>
          <w:p w:rsidR="00CD0347" w:rsidRPr="00CD0347" w:rsidRDefault="00CD0347" w:rsidP="00CD0347">
            <w:pPr>
              <w:rPr>
                <w:rFonts w:asciiTheme="majorHAnsi" w:hAnsiTheme="majorHAnsi"/>
              </w:rPr>
            </w:pPr>
          </w:p>
          <w:p w:rsidR="00CD0347" w:rsidRPr="00CD0347" w:rsidRDefault="00A925A2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1136650" cy="1123315"/>
                  <wp:effectExtent l="25400" t="0" r="6350" b="0"/>
                  <wp:docPr id="1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650" cy="1123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0347" w:rsidRPr="00CD0347" w:rsidRDefault="00CD0347" w:rsidP="004D424F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A925A2" w:rsidRDefault="00CD0347" w:rsidP="00CD0347">
            <w:pPr>
              <w:rPr>
                <w:rFonts w:asciiTheme="majorHAnsi" w:hAnsiTheme="majorHAnsi"/>
              </w:rPr>
            </w:pPr>
            <w:r w:rsidRPr="00CD0347">
              <w:rPr>
                <w:rFonts w:asciiTheme="majorHAnsi" w:hAnsiTheme="majorHAnsi" w:cstheme="minorHAnsi"/>
              </w:rPr>
              <w:t xml:space="preserve">2) </w:t>
            </w:r>
            <w:r w:rsidRPr="00CD0347">
              <w:rPr>
                <w:rFonts w:asciiTheme="majorHAnsi" w:hAnsiTheme="majorHAnsi"/>
              </w:rPr>
              <w:t>Find the values of the variables.</w:t>
            </w:r>
          </w:p>
          <w:p w:rsidR="00F62D90" w:rsidRDefault="00F62D90" w:rsidP="00CD0347">
            <w:pPr>
              <w:rPr>
                <w:rFonts w:asciiTheme="majorHAnsi" w:hAnsiTheme="majorHAnsi"/>
              </w:rPr>
            </w:pPr>
          </w:p>
          <w:p w:rsidR="00A925A2" w:rsidRDefault="00A925A2" w:rsidP="00CD034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2080895" cy="1207770"/>
                  <wp:effectExtent l="25400" t="0" r="1905" b="0"/>
                  <wp:docPr id="1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895" cy="1207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0347" w:rsidRPr="00CD0347" w:rsidRDefault="00CD0347" w:rsidP="00CD0347">
            <w:pPr>
              <w:rPr>
                <w:rFonts w:asciiTheme="majorHAnsi" w:hAnsiTheme="majorHAnsi"/>
              </w:rPr>
            </w:pPr>
          </w:p>
          <w:p w:rsidR="00F62D90" w:rsidRDefault="00F62D90" w:rsidP="004D424F">
            <w:pPr>
              <w:rPr>
                <w:rFonts w:asciiTheme="majorHAnsi" w:hAnsiTheme="majorHAnsi" w:cstheme="minorHAnsi"/>
              </w:rPr>
            </w:pPr>
          </w:p>
          <w:p w:rsidR="00CD0347" w:rsidRPr="00CD0347" w:rsidRDefault="00CD0347" w:rsidP="004D424F">
            <w:pPr>
              <w:rPr>
                <w:rFonts w:asciiTheme="majorHAnsi" w:hAnsiTheme="majorHAnsi" w:cstheme="minorHAnsi"/>
              </w:rPr>
            </w:pPr>
          </w:p>
        </w:tc>
      </w:tr>
      <w:tr w:rsidR="00CD0347">
        <w:tc>
          <w:tcPr>
            <w:tcW w:w="5508" w:type="dxa"/>
          </w:tcPr>
          <w:p w:rsidR="00F62D90" w:rsidRDefault="00CD0347" w:rsidP="004D424F">
            <w:pPr>
              <w:rPr>
                <w:rFonts w:asciiTheme="majorHAnsi" w:hAnsiTheme="majorHAnsi"/>
              </w:rPr>
            </w:pPr>
            <w:r w:rsidRPr="00CD0347">
              <w:rPr>
                <w:rFonts w:asciiTheme="majorHAnsi" w:hAnsiTheme="majorHAnsi" w:cstheme="minorHAnsi"/>
              </w:rPr>
              <w:t>3)</w:t>
            </w:r>
            <w:r w:rsidR="00F62D90">
              <w:rPr>
                <w:rFonts w:asciiTheme="majorHAnsi" w:hAnsiTheme="majorHAnsi" w:cstheme="minorHAnsi"/>
              </w:rPr>
              <w:t xml:space="preserve"> </w:t>
            </w:r>
            <w:r w:rsidR="00F62D90" w:rsidRPr="00CD0347">
              <w:rPr>
                <w:rFonts w:asciiTheme="majorHAnsi" w:hAnsiTheme="majorHAnsi"/>
              </w:rPr>
              <w:t>Find the values of the variables.</w:t>
            </w:r>
          </w:p>
          <w:p w:rsidR="00CD0347" w:rsidRDefault="00CD0347" w:rsidP="004D424F">
            <w:pPr>
              <w:rPr>
                <w:rFonts w:asciiTheme="majorHAnsi" w:hAnsiTheme="majorHAnsi" w:cstheme="minorHAnsi"/>
              </w:rPr>
            </w:pPr>
          </w:p>
          <w:p w:rsidR="00CD0347" w:rsidRPr="00CD0347" w:rsidRDefault="00A925A2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1353820" cy="1105535"/>
                  <wp:effectExtent l="25400" t="0" r="0" b="0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1105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62D90" w:rsidRDefault="00CD0347" w:rsidP="004D424F">
            <w:pPr>
              <w:rPr>
                <w:rFonts w:asciiTheme="majorHAnsi" w:hAnsiTheme="majorHAnsi"/>
              </w:rPr>
            </w:pPr>
            <w:r w:rsidRPr="00CD0347">
              <w:rPr>
                <w:rFonts w:asciiTheme="majorHAnsi" w:hAnsiTheme="majorHAnsi" w:cstheme="minorHAnsi"/>
              </w:rPr>
              <w:t>4)</w:t>
            </w:r>
            <w:r w:rsidR="00F62D90">
              <w:rPr>
                <w:rFonts w:asciiTheme="majorHAnsi" w:hAnsiTheme="majorHAnsi" w:cstheme="minorHAnsi"/>
              </w:rPr>
              <w:t xml:space="preserve"> </w:t>
            </w:r>
            <w:r w:rsidR="00F62D90" w:rsidRPr="00CD0347">
              <w:rPr>
                <w:rFonts w:asciiTheme="majorHAnsi" w:hAnsiTheme="majorHAnsi"/>
              </w:rPr>
              <w:t>Find the values of the variables.</w:t>
            </w:r>
          </w:p>
          <w:p w:rsidR="00CD0347" w:rsidRPr="00CD0347" w:rsidRDefault="00CD0347" w:rsidP="004D424F">
            <w:pPr>
              <w:rPr>
                <w:rFonts w:asciiTheme="majorHAnsi" w:hAnsiTheme="majorHAnsi" w:cstheme="minorHAnsi"/>
              </w:rPr>
            </w:pPr>
          </w:p>
          <w:p w:rsidR="00F62D90" w:rsidRDefault="00F62D90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1406525" cy="1243330"/>
                  <wp:effectExtent l="25400" t="0" r="0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525" cy="1243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0347" w:rsidRPr="00CD0347" w:rsidRDefault="00CD0347" w:rsidP="004D424F">
            <w:pPr>
              <w:rPr>
                <w:rFonts w:asciiTheme="majorHAnsi" w:hAnsiTheme="majorHAnsi" w:cstheme="minorHAnsi"/>
              </w:rPr>
            </w:pPr>
          </w:p>
        </w:tc>
      </w:tr>
      <w:tr w:rsidR="00CD0347">
        <w:tc>
          <w:tcPr>
            <w:tcW w:w="5508" w:type="dxa"/>
          </w:tcPr>
          <w:p w:rsidR="00F62D90" w:rsidRDefault="00CD0347" w:rsidP="004D424F">
            <w:pPr>
              <w:rPr>
                <w:rFonts w:asciiTheme="majorHAnsi" w:hAnsiTheme="majorHAnsi" w:cstheme="minorHAnsi"/>
              </w:rPr>
            </w:pPr>
            <w:r w:rsidRPr="00CD0347">
              <w:rPr>
                <w:rFonts w:asciiTheme="majorHAnsi" w:hAnsiTheme="majorHAnsi" w:cstheme="minorHAnsi"/>
              </w:rPr>
              <w:t>5)</w:t>
            </w:r>
            <w:r w:rsidR="00F62D90">
              <w:rPr>
                <w:rFonts w:asciiTheme="majorHAnsi" w:hAnsiTheme="majorHAnsi" w:cstheme="minorHAnsi"/>
              </w:rPr>
              <w:t xml:space="preserve"> </w:t>
            </w:r>
            <w:r w:rsidR="00F62D90" w:rsidRPr="00CD0347">
              <w:rPr>
                <w:rFonts w:asciiTheme="majorHAnsi" w:hAnsiTheme="majorHAnsi"/>
              </w:rPr>
              <w:t>Find the values of the variables.</w:t>
            </w:r>
          </w:p>
          <w:p w:rsidR="00CD0347" w:rsidRPr="00CD0347" w:rsidRDefault="00F62D90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2047875" cy="1247775"/>
                  <wp:effectExtent l="25400" t="0" r="9525" b="0"/>
                  <wp:docPr id="1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CD0347" w:rsidRPr="00CD0347" w:rsidRDefault="00CD0347" w:rsidP="004D424F">
            <w:pPr>
              <w:rPr>
                <w:rFonts w:asciiTheme="majorHAnsi" w:hAnsiTheme="majorHAnsi" w:cstheme="minorHAnsi"/>
              </w:rPr>
            </w:pPr>
            <w:r w:rsidRPr="00CD0347">
              <w:rPr>
                <w:rFonts w:asciiTheme="majorHAnsi" w:hAnsiTheme="majorHAnsi" w:cstheme="minorHAnsi"/>
              </w:rPr>
              <w:t>6)</w:t>
            </w:r>
            <w:r w:rsidR="00F62D90">
              <w:rPr>
                <w:rFonts w:asciiTheme="majorHAnsi" w:hAnsiTheme="majorHAnsi" w:cstheme="minorHAnsi"/>
              </w:rPr>
              <w:t xml:space="preserve"> </w:t>
            </w:r>
            <w:r w:rsidR="00F62D90" w:rsidRPr="00CD0347">
              <w:rPr>
                <w:rFonts w:asciiTheme="majorHAnsi" w:hAnsiTheme="majorHAnsi"/>
              </w:rPr>
              <w:t>Find the values of the variables.</w:t>
            </w:r>
          </w:p>
          <w:p w:rsidR="00CD0347" w:rsidRPr="00CD0347" w:rsidRDefault="00F62D90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1790700" cy="1457325"/>
                  <wp:effectExtent l="25400" t="0" r="0" b="0"/>
                  <wp:docPr id="1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0347" w:rsidRPr="00CD0347" w:rsidRDefault="00CD0347" w:rsidP="004D424F">
            <w:pPr>
              <w:rPr>
                <w:rFonts w:asciiTheme="majorHAnsi" w:hAnsiTheme="majorHAnsi" w:cstheme="minorHAnsi"/>
              </w:rPr>
            </w:pPr>
          </w:p>
        </w:tc>
      </w:tr>
    </w:tbl>
    <w:p w:rsidR="00A925A2" w:rsidRDefault="00A925A2" w:rsidP="004D424F">
      <w:pPr>
        <w:rPr>
          <w:rFonts w:asciiTheme="majorHAnsi" w:hAnsiTheme="majorHAnsi" w:cstheme="minorHAnsi"/>
          <w:b/>
        </w:rPr>
      </w:pPr>
    </w:p>
    <w:p w:rsidR="004D424F" w:rsidRPr="00F94543" w:rsidRDefault="00A925A2" w:rsidP="004D424F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6491728" cy="1739900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91728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424F" w:rsidRPr="00F94543" w:rsidSect="005C7BF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B5D6A"/>
    <w:rsid w:val="002F6EBB"/>
    <w:rsid w:val="00325882"/>
    <w:rsid w:val="00350D2D"/>
    <w:rsid w:val="00365390"/>
    <w:rsid w:val="003D37F2"/>
    <w:rsid w:val="003E2BEE"/>
    <w:rsid w:val="003F1419"/>
    <w:rsid w:val="004A1122"/>
    <w:rsid w:val="004D424F"/>
    <w:rsid w:val="00513CE9"/>
    <w:rsid w:val="0058361D"/>
    <w:rsid w:val="005C7BF3"/>
    <w:rsid w:val="005D406A"/>
    <w:rsid w:val="0062575F"/>
    <w:rsid w:val="006964F8"/>
    <w:rsid w:val="006D1B62"/>
    <w:rsid w:val="006F01FB"/>
    <w:rsid w:val="00734932"/>
    <w:rsid w:val="0075400B"/>
    <w:rsid w:val="007A05AC"/>
    <w:rsid w:val="007B4BA2"/>
    <w:rsid w:val="007C706A"/>
    <w:rsid w:val="00857393"/>
    <w:rsid w:val="008A33B6"/>
    <w:rsid w:val="009145B3"/>
    <w:rsid w:val="009A482A"/>
    <w:rsid w:val="009F4047"/>
    <w:rsid w:val="00A34F94"/>
    <w:rsid w:val="00A81547"/>
    <w:rsid w:val="00A925A2"/>
    <w:rsid w:val="00AE669B"/>
    <w:rsid w:val="00B635B6"/>
    <w:rsid w:val="00BC19F4"/>
    <w:rsid w:val="00C06E34"/>
    <w:rsid w:val="00C30D65"/>
    <w:rsid w:val="00C52278"/>
    <w:rsid w:val="00C96F36"/>
    <w:rsid w:val="00CC151D"/>
    <w:rsid w:val="00CC5BC5"/>
    <w:rsid w:val="00CD0347"/>
    <w:rsid w:val="00D206E0"/>
    <w:rsid w:val="00D330D6"/>
    <w:rsid w:val="00D42D76"/>
    <w:rsid w:val="00D74406"/>
    <w:rsid w:val="00E0070C"/>
    <w:rsid w:val="00E36FEE"/>
    <w:rsid w:val="00EF6E32"/>
    <w:rsid w:val="00F4080F"/>
    <w:rsid w:val="00F503F6"/>
    <w:rsid w:val="00F517D3"/>
    <w:rsid w:val="00F56802"/>
    <w:rsid w:val="00F62D90"/>
    <w:rsid w:val="00F94543"/>
    <w:rsid w:val="00FE6440"/>
    <w:rsid w:val="00FF69F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df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6</cp:revision>
  <cp:lastPrinted>2012-01-20T16:04:00Z</cp:lastPrinted>
  <dcterms:created xsi:type="dcterms:W3CDTF">2012-02-04T20:41:00Z</dcterms:created>
  <dcterms:modified xsi:type="dcterms:W3CDTF">2012-02-08T02:41:00Z</dcterms:modified>
</cp:coreProperties>
</file>